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 Jennifer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COMMERCE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TPG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GC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177,295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14, 2026, TPG Inc. (the "Issuer") withheld 19,679 shares of Class A common stock of the Issuer from the Reporting Person for payment of the tax liability incident to the vesting and settlement of restricted stock units previously granted by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L. Chu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454" TargetMode="External"/><Relationship Id="rId5" Type="http://schemas.openxmlformats.org/officeDocument/2006/relationships/hyperlink" Target="http://www.sec.gov/cgi-bin/browse-edgar?action=getcompany&amp;CIK=00018806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3261</Characters>
  <CharactersWithSpaces>3813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